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D91CA" w14:textId="77777777" w:rsidR="000B7722" w:rsidRDefault="000B7722" w:rsidP="000B7722">
      <w:pPr>
        <w:spacing w:after="60"/>
        <w:jc w:val="right"/>
        <w:rPr>
          <w:b/>
          <w:bCs/>
        </w:rPr>
      </w:pPr>
      <w:r>
        <w:rPr>
          <w:b/>
          <w:bCs/>
        </w:rPr>
        <w:t>ALLEGATO 7</w:t>
      </w:r>
    </w:p>
    <w:p w14:paraId="004EC6C2" w14:textId="77777777" w:rsidR="000B7722" w:rsidRDefault="000B7722" w:rsidP="000B7722">
      <w:pPr>
        <w:spacing w:after="60"/>
        <w:ind w:left="0" w:firstLine="0"/>
        <w:rPr>
          <w:b/>
          <w:bCs/>
          <w:sz w:val="24"/>
          <w:szCs w:val="24"/>
        </w:rPr>
      </w:pPr>
    </w:p>
    <w:p w14:paraId="692BA1D1" w14:textId="77777777" w:rsidR="002A22F0" w:rsidRDefault="007C20C5" w:rsidP="002A22F0">
      <w:pPr>
        <w:spacing w:after="60"/>
        <w:jc w:val="center"/>
      </w:pPr>
      <w:r>
        <w:rPr>
          <w:rFonts w:ascii="Times New Roman" w:eastAsia="Calibri" w:hAnsi="Times New Roman"/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0A14BC73" wp14:editId="588E4FD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1525" cy="746125"/>
            <wp:effectExtent l="0" t="0" r="0" b="0"/>
            <wp:wrapNone/>
            <wp:docPr id="3" name="Immagine 2" descr="image3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image335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4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22F0">
        <w:rPr>
          <w:b/>
          <w:bCs/>
          <w:sz w:val="24"/>
          <w:szCs w:val="24"/>
        </w:rPr>
        <w:t xml:space="preserve">AMBITO TERRITORIALE SOCIALE DI CORIGLIANO ROSSANO </w:t>
      </w:r>
    </w:p>
    <w:p w14:paraId="49EBC89C" w14:textId="77777777" w:rsidR="002A22F0" w:rsidRDefault="002A22F0" w:rsidP="002A22F0">
      <w:pPr>
        <w:spacing w:after="60"/>
        <w:jc w:val="center"/>
      </w:pPr>
      <w:r>
        <w:rPr>
          <w:sz w:val="20"/>
          <w:szCs w:val="20"/>
        </w:rPr>
        <w:t>Comune capofila di Corigliano Rossano</w:t>
      </w:r>
    </w:p>
    <w:p w14:paraId="757BF04B" w14:textId="77777777" w:rsidR="002A22F0" w:rsidRPr="002A22F0" w:rsidRDefault="002A22F0" w:rsidP="002A22F0">
      <w:pPr>
        <w:spacing w:after="60"/>
        <w:jc w:val="center"/>
      </w:pPr>
      <w:r>
        <w:rPr>
          <w:i/>
          <w:iCs/>
          <w:sz w:val="20"/>
          <w:szCs w:val="20"/>
        </w:rPr>
        <w:t>Ufficio di Piano</w:t>
      </w:r>
    </w:p>
    <w:p w14:paraId="2EBE7578" w14:textId="77777777" w:rsidR="002A22F0" w:rsidRDefault="002A22F0">
      <w:pPr>
        <w:spacing w:after="71" w:line="259" w:lineRule="auto"/>
        <w:ind w:left="0" w:right="59" w:firstLine="0"/>
        <w:jc w:val="center"/>
        <w:rPr>
          <w:rFonts w:ascii="Georgia" w:eastAsia="Georgia" w:hAnsi="Georgia" w:cs="Georgia"/>
          <w:b/>
          <w:sz w:val="36"/>
        </w:rPr>
      </w:pPr>
    </w:p>
    <w:p w14:paraId="5BAD38C3" w14:textId="77777777" w:rsidR="007C20C5" w:rsidRDefault="007C20C5" w:rsidP="007C20C5">
      <w:pPr>
        <w:tabs>
          <w:tab w:val="center" w:pos="4819"/>
          <w:tab w:val="right" w:pos="9638"/>
        </w:tabs>
        <w:spacing w:after="0" w:line="240" w:lineRule="auto"/>
        <w:rPr>
          <w:rFonts w:eastAsia="Calibri"/>
          <w:b/>
          <w:bCs/>
          <w:sz w:val="16"/>
          <w:szCs w:val="18"/>
        </w:rPr>
      </w:pPr>
      <w:proofErr w:type="spellStart"/>
      <w:r>
        <w:rPr>
          <w:rFonts w:eastAsia="Calibri"/>
          <w:b/>
          <w:bCs/>
          <w:sz w:val="16"/>
          <w:szCs w:val="18"/>
          <w:lang w:val="en-US"/>
        </w:rPr>
        <w:t>Ambito</w:t>
      </w:r>
      <w:proofErr w:type="spellEnd"/>
      <w:r>
        <w:rPr>
          <w:rFonts w:eastAsia="Calibri"/>
          <w:b/>
          <w:bCs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b/>
          <w:bCs/>
          <w:sz w:val="16"/>
          <w:szCs w:val="18"/>
          <w:lang w:val="en-US"/>
        </w:rPr>
        <w:t>Territoriale</w:t>
      </w:r>
      <w:proofErr w:type="spellEnd"/>
      <w:r>
        <w:rPr>
          <w:rFonts w:eastAsia="Calibri"/>
          <w:b/>
          <w:bCs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b/>
          <w:bCs/>
          <w:sz w:val="16"/>
          <w:szCs w:val="18"/>
          <w:lang w:val="en-US"/>
        </w:rPr>
        <w:t>Sociale</w:t>
      </w:r>
      <w:proofErr w:type="spellEnd"/>
      <w:r>
        <w:rPr>
          <w:rFonts w:eastAsia="Calibri"/>
          <w:b/>
          <w:bCs/>
          <w:sz w:val="16"/>
          <w:szCs w:val="18"/>
          <w:lang w:val="en-US"/>
        </w:rPr>
        <w:t xml:space="preserve"> di Corigliano Rossano</w:t>
      </w:r>
    </w:p>
    <w:p w14:paraId="1F676536" w14:textId="77777777" w:rsidR="007C20C5" w:rsidRDefault="007C20C5" w:rsidP="007C20C5">
      <w:pPr>
        <w:tabs>
          <w:tab w:val="center" w:pos="4819"/>
          <w:tab w:val="right" w:pos="9638"/>
        </w:tabs>
        <w:spacing w:after="0" w:line="240" w:lineRule="auto"/>
        <w:rPr>
          <w:rFonts w:eastAsia="Calibri"/>
          <w:sz w:val="16"/>
          <w:szCs w:val="18"/>
        </w:rPr>
      </w:pPr>
      <w:proofErr w:type="spellStart"/>
      <w:r>
        <w:rPr>
          <w:rFonts w:eastAsia="Calibri"/>
          <w:sz w:val="16"/>
          <w:szCs w:val="18"/>
          <w:lang w:val="en-US"/>
        </w:rPr>
        <w:t>Comune</w:t>
      </w:r>
      <w:proofErr w:type="spellEnd"/>
      <w:r>
        <w:rPr>
          <w:rFonts w:eastAsia="Calibri"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sz w:val="16"/>
          <w:szCs w:val="18"/>
          <w:lang w:val="en-US"/>
        </w:rPr>
        <w:t>Capofila</w:t>
      </w:r>
      <w:proofErr w:type="spellEnd"/>
      <w:r>
        <w:rPr>
          <w:rFonts w:eastAsia="Calibri"/>
          <w:sz w:val="16"/>
          <w:szCs w:val="18"/>
          <w:lang w:val="en-US"/>
        </w:rPr>
        <w:t xml:space="preserve"> e </w:t>
      </w:r>
      <w:proofErr w:type="spellStart"/>
      <w:r>
        <w:rPr>
          <w:rFonts w:eastAsia="Calibri"/>
          <w:sz w:val="16"/>
          <w:szCs w:val="18"/>
          <w:lang w:val="en-US"/>
        </w:rPr>
        <w:t>soggetto</w:t>
      </w:r>
      <w:proofErr w:type="spellEnd"/>
      <w:r>
        <w:rPr>
          <w:rFonts w:eastAsia="Calibri"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sz w:val="16"/>
          <w:szCs w:val="18"/>
          <w:lang w:val="en-US"/>
        </w:rPr>
        <w:t>attuatore</w:t>
      </w:r>
      <w:proofErr w:type="spellEnd"/>
      <w:r>
        <w:rPr>
          <w:rFonts w:eastAsia="Calibri"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sz w:val="16"/>
          <w:szCs w:val="18"/>
          <w:lang w:val="en-US"/>
        </w:rPr>
        <w:t>dell’intervento</w:t>
      </w:r>
      <w:proofErr w:type="spellEnd"/>
      <w:r>
        <w:rPr>
          <w:rFonts w:eastAsia="Calibri"/>
          <w:sz w:val="16"/>
          <w:szCs w:val="18"/>
          <w:lang w:val="en-US"/>
        </w:rPr>
        <w:t xml:space="preserve">: </w:t>
      </w:r>
    </w:p>
    <w:p w14:paraId="5CA29052" w14:textId="77777777" w:rsidR="007C20C5" w:rsidRDefault="007C20C5" w:rsidP="007C20C5">
      <w:pPr>
        <w:tabs>
          <w:tab w:val="center" w:pos="4819"/>
          <w:tab w:val="right" w:pos="9638"/>
        </w:tabs>
        <w:spacing w:after="0" w:line="240" w:lineRule="auto"/>
        <w:rPr>
          <w:rFonts w:eastAsia="Calibri"/>
          <w:sz w:val="16"/>
          <w:szCs w:val="18"/>
        </w:rPr>
      </w:pPr>
      <w:proofErr w:type="spellStart"/>
      <w:r>
        <w:rPr>
          <w:rFonts w:eastAsia="Calibri"/>
          <w:b/>
          <w:bCs/>
          <w:sz w:val="16"/>
          <w:szCs w:val="18"/>
          <w:lang w:val="en-US"/>
        </w:rPr>
        <w:t>Comune</w:t>
      </w:r>
      <w:proofErr w:type="spellEnd"/>
      <w:r>
        <w:rPr>
          <w:rFonts w:eastAsia="Calibri"/>
          <w:b/>
          <w:bCs/>
          <w:sz w:val="16"/>
          <w:szCs w:val="18"/>
          <w:lang w:val="en-US"/>
        </w:rPr>
        <w:t xml:space="preserve"> di </w:t>
      </w:r>
      <w:proofErr w:type="spellStart"/>
      <w:r>
        <w:rPr>
          <w:rFonts w:eastAsia="Calibri"/>
          <w:b/>
          <w:bCs/>
          <w:sz w:val="16"/>
          <w:szCs w:val="18"/>
          <w:lang w:val="en-US"/>
        </w:rPr>
        <w:t>Corigliano</w:t>
      </w:r>
      <w:proofErr w:type="spellEnd"/>
      <w:r>
        <w:rPr>
          <w:rFonts w:eastAsia="Calibri"/>
          <w:b/>
          <w:bCs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b/>
          <w:bCs/>
          <w:sz w:val="16"/>
          <w:szCs w:val="18"/>
          <w:lang w:val="en-US"/>
        </w:rPr>
        <w:t>Rossano</w:t>
      </w:r>
      <w:proofErr w:type="spellEnd"/>
      <w:r>
        <w:rPr>
          <w:rFonts w:eastAsia="Calibri"/>
          <w:b/>
          <w:bCs/>
          <w:sz w:val="16"/>
          <w:szCs w:val="18"/>
          <w:lang w:val="en-US"/>
        </w:rPr>
        <w:t xml:space="preserve"> (CS)</w:t>
      </w:r>
      <w:r>
        <w:rPr>
          <w:rFonts w:eastAsia="Calibri"/>
          <w:sz w:val="16"/>
          <w:szCs w:val="18"/>
          <w:lang w:val="en-US"/>
        </w:rPr>
        <w:t xml:space="preserve"> </w:t>
      </w:r>
    </w:p>
    <w:p w14:paraId="63879379" w14:textId="77777777" w:rsidR="007C20C5" w:rsidRDefault="007C20C5" w:rsidP="007C20C5">
      <w:pPr>
        <w:tabs>
          <w:tab w:val="center" w:pos="4819"/>
          <w:tab w:val="right" w:pos="9638"/>
        </w:tabs>
        <w:spacing w:after="0" w:line="240" w:lineRule="auto"/>
        <w:rPr>
          <w:rFonts w:eastAsia="Calibri"/>
          <w:sz w:val="16"/>
          <w:szCs w:val="18"/>
        </w:rPr>
      </w:pPr>
      <w:proofErr w:type="spellStart"/>
      <w:r>
        <w:rPr>
          <w:rFonts w:eastAsia="Calibri"/>
          <w:sz w:val="16"/>
          <w:szCs w:val="18"/>
          <w:lang w:val="en-US"/>
        </w:rPr>
        <w:t>Settore</w:t>
      </w:r>
      <w:proofErr w:type="spellEnd"/>
      <w:r>
        <w:rPr>
          <w:rFonts w:eastAsia="Calibri"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sz w:val="16"/>
          <w:szCs w:val="18"/>
          <w:lang w:val="en-US"/>
        </w:rPr>
        <w:t>Politiche</w:t>
      </w:r>
      <w:proofErr w:type="spellEnd"/>
      <w:r>
        <w:rPr>
          <w:rFonts w:eastAsia="Calibri"/>
          <w:sz w:val="16"/>
          <w:szCs w:val="18"/>
          <w:lang w:val="en-US"/>
        </w:rPr>
        <w:t xml:space="preserve"> di </w:t>
      </w:r>
      <w:proofErr w:type="spellStart"/>
      <w:r>
        <w:rPr>
          <w:rFonts w:eastAsia="Calibri"/>
          <w:sz w:val="16"/>
          <w:szCs w:val="18"/>
          <w:lang w:val="en-US"/>
        </w:rPr>
        <w:t>Promozione</w:t>
      </w:r>
      <w:proofErr w:type="spellEnd"/>
      <w:r>
        <w:rPr>
          <w:rFonts w:eastAsia="Calibri"/>
          <w:sz w:val="16"/>
          <w:szCs w:val="18"/>
          <w:lang w:val="en-US"/>
        </w:rPr>
        <w:t xml:space="preserve"> </w:t>
      </w:r>
      <w:proofErr w:type="spellStart"/>
      <w:r>
        <w:rPr>
          <w:rFonts w:eastAsia="Calibri"/>
          <w:sz w:val="16"/>
          <w:szCs w:val="18"/>
          <w:lang w:val="en-US"/>
        </w:rPr>
        <w:t>Sociale</w:t>
      </w:r>
      <w:proofErr w:type="spellEnd"/>
      <w:r>
        <w:rPr>
          <w:rFonts w:eastAsia="Calibri"/>
          <w:sz w:val="16"/>
          <w:szCs w:val="18"/>
          <w:lang w:val="en-US"/>
        </w:rPr>
        <w:t xml:space="preserve"> - </w:t>
      </w:r>
    </w:p>
    <w:p w14:paraId="63316232" w14:textId="77777777" w:rsidR="007C20C5" w:rsidRDefault="007C20C5" w:rsidP="007C20C5">
      <w:pPr>
        <w:tabs>
          <w:tab w:val="center" w:pos="4819"/>
          <w:tab w:val="right" w:pos="9638"/>
        </w:tabs>
        <w:spacing w:after="0" w:line="240" w:lineRule="auto"/>
        <w:rPr>
          <w:rFonts w:eastAsia="Calibri"/>
          <w:sz w:val="16"/>
          <w:szCs w:val="18"/>
        </w:rPr>
      </w:pPr>
      <w:r>
        <w:rPr>
          <w:rFonts w:eastAsia="Calibri"/>
          <w:sz w:val="16"/>
          <w:szCs w:val="18"/>
          <w:lang w:val="en-US"/>
        </w:rPr>
        <w:t>Via Barnaba Abenante, 35 87064 Corigliano Rossano (</w:t>
      </w:r>
      <w:proofErr w:type="gramStart"/>
      <w:r>
        <w:rPr>
          <w:rFonts w:eastAsia="Calibri"/>
          <w:sz w:val="16"/>
          <w:szCs w:val="18"/>
          <w:lang w:val="en-US"/>
        </w:rPr>
        <w:t>CS)  Tel.</w:t>
      </w:r>
      <w:proofErr w:type="gramEnd"/>
      <w:r>
        <w:rPr>
          <w:rFonts w:eastAsia="Calibri"/>
          <w:sz w:val="16"/>
          <w:szCs w:val="18"/>
          <w:lang w:val="en-US"/>
        </w:rPr>
        <w:t xml:space="preserve"> 0983 891511- </w:t>
      </w:r>
    </w:p>
    <w:p w14:paraId="7890FED0" w14:textId="77777777" w:rsidR="00260612" w:rsidRDefault="00260612">
      <w:pPr>
        <w:spacing w:after="71" w:line="259" w:lineRule="auto"/>
        <w:ind w:left="0" w:right="59" w:firstLine="0"/>
        <w:jc w:val="center"/>
        <w:rPr>
          <w:rFonts w:ascii="Georgia" w:eastAsia="Georgia" w:hAnsi="Georgia" w:cs="Georgia"/>
          <w:b/>
          <w:sz w:val="36"/>
        </w:rPr>
      </w:pPr>
    </w:p>
    <w:p w14:paraId="6D8C6BEB" w14:textId="77777777" w:rsidR="003B20F0" w:rsidRDefault="00A74DA3">
      <w:pPr>
        <w:spacing w:after="71" w:line="259" w:lineRule="auto"/>
        <w:ind w:left="0" w:right="59" w:firstLine="0"/>
        <w:jc w:val="center"/>
      </w:pPr>
      <w:r>
        <w:rPr>
          <w:rFonts w:ascii="Georgia" w:eastAsia="Georgia" w:hAnsi="Georgia" w:cs="Georgia"/>
          <w:b/>
          <w:sz w:val="36"/>
        </w:rPr>
        <w:t>Di</w:t>
      </w:r>
      <w:r>
        <w:rPr>
          <w:rFonts w:ascii="Georgia" w:eastAsia="Georgia" w:hAnsi="Georgia" w:cs="Georgia"/>
          <w:b/>
          <w:sz w:val="36"/>
          <w:u w:val="single" w:color="808080"/>
        </w:rPr>
        <w:t>chiarazione sostitutiva di certificazio</w:t>
      </w:r>
      <w:r>
        <w:rPr>
          <w:rFonts w:ascii="Georgia" w:eastAsia="Georgia" w:hAnsi="Georgia" w:cs="Georgia"/>
          <w:b/>
          <w:sz w:val="36"/>
        </w:rPr>
        <w:t xml:space="preserve">ne </w:t>
      </w:r>
    </w:p>
    <w:p w14:paraId="3F15080A" w14:textId="77777777" w:rsidR="003B20F0" w:rsidRDefault="00A74DA3">
      <w:pPr>
        <w:spacing w:after="424" w:line="259" w:lineRule="auto"/>
        <w:ind w:left="0" w:right="53" w:firstLine="0"/>
        <w:jc w:val="center"/>
        <w:rPr>
          <w:rFonts w:ascii="Verdana" w:eastAsia="Verdana" w:hAnsi="Verdana" w:cs="Verdana"/>
          <w:sz w:val="15"/>
        </w:rPr>
      </w:pPr>
      <w:r>
        <w:rPr>
          <w:rFonts w:ascii="Verdana" w:eastAsia="Verdana" w:hAnsi="Verdana" w:cs="Verdana"/>
          <w:sz w:val="15"/>
        </w:rPr>
        <w:t>(</w:t>
      </w:r>
      <w:r>
        <w:rPr>
          <w:rFonts w:ascii="Verdana" w:eastAsia="Verdana" w:hAnsi="Verdana" w:cs="Verdana"/>
          <w:sz w:val="16"/>
        </w:rPr>
        <w:t xml:space="preserve">art. 46 e 47 D.P.R.28 dicembre 2000 n. </w:t>
      </w:r>
      <w:proofErr w:type="gramStart"/>
      <w:r>
        <w:rPr>
          <w:rFonts w:ascii="Verdana" w:eastAsia="Verdana" w:hAnsi="Verdana" w:cs="Verdana"/>
          <w:sz w:val="16"/>
        </w:rPr>
        <w:t xml:space="preserve">445 </w:t>
      </w:r>
      <w:r>
        <w:rPr>
          <w:rFonts w:ascii="Verdana" w:eastAsia="Verdana" w:hAnsi="Verdana" w:cs="Verdana"/>
          <w:sz w:val="15"/>
        </w:rPr>
        <w:t>)</w:t>
      </w:r>
      <w:proofErr w:type="gramEnd"/>
      <w:r>
        <w:rPr>
          <w:rFonts w:ascii="Verdana" w:eastAsia="Verdana" w:hAnsi="Verdana" w:cs="Verdana"/>
          <w:sz w:val="15"/>
        </w:rPr>
        <w:t xml:space="preserve"> </w:t>
      </w:r>
    </w:p>
    <w:p w14:paraId="24E2303E" w14:textId="77777777" w:rsidR="00260612" w:rsidRDefault="00260612" w:rsidP="0026061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CUP </w:t>
      </w:r>
      <w:r w:rsidR="000C54F2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0C54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4616E60" w14:textId="77777777" w:rsidR="00260612" w:rsidRDefault="00260612">
      <w:pPr>
        <w:spacing w:after="424" w:line="259" w:lineRule="auto"/>
        <w:ind w:left="0" w:right="53" w:firstLine="0"/>
        <w:jc w:val="center"/>
      </w:pPr>
    </w:p>
    <w:p w14:paraId="78D42706" w14:textId="77777777" w:rsidR="003B20F0" w:rsidRDefault="00A74DA3">
      <w:pPr>
        <w:spacing w:after="120" w:line="479" w:lineRule="auto"/>
        <w:ind w:left="-5"/>
        <w:jc w:val="left"/>
      </w:pPr>
      <w:r>
        <w:rPr>
          <w:sz w:val="21"/>
        </w:rPr>
        <w:t>Il/la Sottoscritto/_____________________________________________________________________________ Codice fiscale _______________________________________________________________________________</w:t>
      </w:r>
    </w:p>
    <w:p w14:paraId="7DE9FC53" w14:textId="77777777" w:rsidR="003B20F0" w:rsidRDefault="00A74DA3">
      <w:pPr>
        <w:spacing w:after="375" w:line="265" w:lineRule="auto"/>
        <w:ind w:left="-5"/>
        <w:jc w:val="left"/>
      </w:pPr>
      <w:r>
        <w:rPr>
          <w:sz w:val="21"/>
        </w:rPr>
        <w:t>nato a ______________________________________________________________ (_____) il ____/____/_____,</w:t>
      </w:r>
    </w:p>
    <w:p w14:paraId="1481F2C4" w14:textId="77777777" w:rsidR="003B20F0" w:rsidRDefault="00A74DA3">
      <w:pPr>
        <w:spacing w:after="375" w:line="265" w:lineRule="auto"/>
        <w:ind w:left="-5"/>
        <w:jc w:val="left"/>
      </w:pPr>
      <w:r>
        <w:rPr>
          <w:sz w:val="21"/>
        </w:rPr>
        <w:t xml:space="preserve">residente a __________________________________________________________________________ (_____) </w:t>
      </w:r>
    </w:p>
    <w:p w14:paraId="584B115C" w14:textId="77777777" w:rsidR="003B20F0" w:rsidRDefault="00A74DA3">
      <w:pPr>
        <w:spacing w:after="375" w:line="265" w:lineRule="auto"/>
        <w:ind w:left="-5"/>
        <w:jc w:val="left"/>
      </w:pPr>
      <w:r>
        <w:rPr>
          <w:sz w:val="21"/>
        </w:rPr>
        <w:t xml:space="preserve">alla </w:t>
      </w:r>
      <w:proofErr w:type="gramStart"/>
      <w:r>
        <w:rPr>
          <w:sz w:val="21"/>
        </w:rPr>
        <w:t>via  _</w:t>
      </w:r>
      <w:proofErr w:type="gramEnd"/>
      <w:r>
        <w:rPr>
          <w:sz w:val="21"/>
        </w:rPr>
        <w:t>________________________________________________________________________ n° ________</w:t>
      </w:r>
    </w:p>
    <w:p w14:paraId="52E5CD30" w14:textId="77777777" w:rsidR="003B20F0" w:rsidRDefault="00A74DA3">
      <w:pPr>
        <w:pStyle w:val="Titolo1"/>
      </w:pPr>
      <w:r>
        <w:t>*** CONSAPEVOLE</w:t>
      </w:r>
    </w:p>
    <w:p w14:paraId="54FD9150" w14:textId="77777777" w:rsidR="003B20F0" w:rsidRDefault="00A74DA3">
      <w:pPr>
        <w:spacing w:after="120" w:line="240" w:lineRule="auto"/>
        <w:ind w:left="0" w:right="40" w:firstLine="0"/>
      </w:pPr>
      <w:r>
        <w:rPr>
          <w:b/>
          <w:sz w:val="21"/>
        </w:rPr>
        <w:t>che chiunque rilasci dichiarazioni mendaci è punito ai sensi del codice penale e delle leggi speciali in materia ed incorre nelle decadenze previste dalla legge, ai sensi e per gli effetti degli artt. 46, 47, 75 e 76 del D.P.R. n. 445/2000,</w:t>
      </w:r>
    </w:p>
    <w:p w14:paraId="1EBC92F7" w14:textId="77777777" w:rsidR="003B20F0" w:rsidRDefault="00A74DA3">
      <w:pPr>
        <w:pStyle w:val="Titolo1"/>
        <w:spacing w:after="215"/>
        <w:ind w:right="55"/>
      </w:pPr>
      <w:r>
        <w:t xml:space="preserve">DICHIARA </w:t>
      </w:r>
    </w:p>
    <w:p w14:paraId="435ECC98" w14:textId="77777777" w:rsidR="003B20F0" w:rsidRDefault="00A74DA3">
      <w:pPr>
        <w:numPr>
          <w:ilvl w:val="0"/>
          <w:numId w:val="1"/>
        </w:numPr>
        <w:spacing w:after="323" w:line="280" w:lineRule="auto"/>
        <w:ind w:hanging="360"/>
      </w:pPr>
      <w:r>
        <w:rPr>
          <w:color w:val="000008"/>
        </w:rPr>
        <w:t>di essere stato informato dal servizio sociale del comune di residenza di</w:t>
      </w:r>
      <w:r>
        <w:t xml:space="preserve"> quanto esplicitato dalle linee guida della Regione Calabria in merito</w:t>
      </w:r>
      <w:r>
        <w:rPr>
          <w:i/>
        </w:rPr>
        <w:t xml:space="preserve"> “al divieto di cumulo dei contributi pubblici, compresi quelli per il concorso alla gestione a valere su altri fondi comunitari, nazionali, regionali e comunali”;</w:t>
      </w:r>
    </w:p>
    <w:p w14:paraId="26DBCC45" w14:textId="77777777" w:rsidR="003B20F0" w:rsidRDefault="00A74DA3">
      <w:pPr>
        <w:numPr>
          <w:ilvl w:val="0"/>
          <w:numId w:val="1"/>
        </w:numPr>
        <w:spacing w:after="331"/>
        <w:ind w:hanging="360"/>
      </w:pPr>
      <w:r>
        <w:lastRenderedPageBreak/>
        <w:t>di essere a conoscenza che i contributi di cui al punto</w:t>
      </w:r>
      <w:r>
        <w:rPr>
          <w:i/>
        </w:rPr>
        <w:t xml:space="preserve"> 1,</w:t>
      </w:r>
      <w:r>
        <w:t xml:space="preserve"> o le prestazioni da questi discendenti sono incompatibili tra loro e che pertanto il sottoscritto sceglie autonomamente di quale misura intende usufruire;</w:t>
      </w:r>
    </w:p>
    <w:p w14:paraId="59383FDE" w14:textId="77777777" w:rsidR="003B20F0" w:rsidRDefault="00A74DA3">
      <w:pPr>
        <w:numPr>
          <w:ilvl w:val="0"/>
          <w:numId w:val="1"/>
        </w:numPr>
        <w:spacing w:after="656"/>
        <w:ind w:hanging="360"/>
      </w:pPr>
      <w:r>
        <w:t>di esonerare pertanto, il servizio sociale dei comuni dell’Ambito di C</w:t>
      </w:r>
      <w:r w:rsidR="002A22F0">
        <w:t>origliano Rossano</w:t>
      </w:r>
      <w:r>
        <w:t xml:space="preserve"> da ogni responsabilità rispetto ad eventuali cause di incompatibilità e perdita di benefici.</w:t>
      </w:r>
    </w:p>
    <w:p w14:paraId="5DF70874" w14:textId="77777777" w:rsidR="003B20F0" w:rsidRDefault="00A74DA3">
      <w:pPr>
        <w:spacing w:after="121" w:line="358" w:lineRule="auto"/>
        <w:ind w:left="699" w:hanging="357"/>
        <w:jc w:val="left"/>
      </w:pPr>
      <w:r>
        <w:rPr>
          <w:rFonts w:ascii="MS Gothic" w:eastAsia="MS Gothic" w:hAnsi="MS Gothic" w:cs="MS Gothic"/>
          <w:sz w:val="21"/>
        </w:rPr>
        <w:t xml:space="preserve">☐ </w:t>
      </w:r>
      <w:r>
        <w:rPr>
          <w:rFonts w:ascii="Times New Roman" w:eastAsia="Times New Roman" w:hAnsi="Times New Roman" w:cs="Times New Roman"/>
          <w:sz w:val="24"/>
        </w:rPr>
        <w:t>che il beneficiario del Fondo Nazionale per le Non Autosufficienze (FNA) – Annualità 2022 non ha fruito di misure assistenziali</w:t>
      </w:r>
    </w:p>
    <w:p w14:paraId="690C3E0D" w14:textId="77777777" w:rsidR="003B20F0" w:rsidRDefault="00A74DA3">
      <w:pPr>
        <w:spacing w:after="229" w:line="265" w:lineRule="auto"/>
        <w:ind w:left="352"/>
        <w:jc w:val="left"/>
      </w:pPr>
      <w:r>
        <w:rPr>
          <w:rFonts w:ascii="MS Gothic" w:eastAsia="MS Gothic" w:hAnsi="MS Gothic" w:cs="MS Gothic"/>
          <w:sz w:val="21"/>
        </w:rPr>
        <w:t xml:space="preserve">☐ </w:t>
      </w:r>
      <w:r>
        <w:rPr>
          <w:rFonts w:ascii="Times New Roman" w:eastAsia="Times New Roman" w:hAnsi="Times New Roman" w:cs="Times New Roman"/>
          <w:sz w:val="24"/>
        </w:rPr>
        <w:t>ha fruito delle seguenti misure assistenziali:</w:t>
      </w:r>
    </w:p>
    <w:p w14:paraId="15B578DA" w14:textId="77777777" w:rsidR="003B20F0" w:rsidRDefault="00A74DA3">
      <w:pPr>
        <w:spacing w:after="232" w:line="259" w:lineRule="auto"/>
        <w:ind w:left="10" w:right="60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</w:t>
      </w:r>
    </w:p>
    <w:p w14:paraId="6DEA0DE5" w14:textId="77777777" w:rsidR="003B20F0" w:rsidRDefault="00A74DA3">
      <w:pPr>
        <w:spacing w:after="232" w:line="259" w:lineRule="auto"/>
        <w:ind w:left="10" w:right="60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</w:t>
      </w:r>
    </w:p>
    <w:p w14:paraId="47240E11" w14:textId="77777777" w:rsidR="003B20F0" w:rsidRDefault="00A74DA3">
      <w:pPr>
        <w:spacing w:after="232" w:line="259" w:lineRule="auto"/>
        <w:ind w:left="10" w:right="60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</w:t>
      </w:r>
    </w:p>
    <w:p w14:paraId="4D3C7007" w14:textId="77777777" w:rsidR="003B20F0" w:rsidRDefault="00A74DA3">
      <w:pPr>
        <w:spacing w:after="119" w:line="259" w:lineRule="auto"/>
        <w:ind w:left="0" w:right="66" w:firstLine="0"/>
        <w:jc w:val="right"/>
      </w:pPr>
      <w:r>
        <w:rPr>
          <w:rFonts w:ascii="MS Gothic" w:eastAsia="MS Gothic" w:hAnsi="MS Gothic" w:cs="MS Gothic"/>
          <w:sz w:val="21"/>
        </w:rPr>
        <w:t xml:space="preserve">☐ </w:t>
      </w:r>
      <w:r>
        <w:rPr>
          <w:sz w:val="21"/>
        </w:rPr>
        <w:t xml:space="preserve">che il beneficiario del Fondo Nazionale per le Non Autosufficienze (FNA) – Annualità 2022 – </w:t>
      </w:r>
    </w:p>
    <w:p w14:paraId="22A28BD2" w14:textId="77777777" w:rsidR="003B20F0" w:rsidRDefault="00A74DA3">
      <w:pPr>
        <w:spacing w:after="259" w:line="265" w:lineRule="auto"/>
        <w:ind w:left="724"/>
        <w:jc w:val="left"/>
      </w:pPr>
      <w:r>
        <w:rPr>
          <w:sz w:val="21"/>
        </w:rPr>
        <w:t>Area disabilità gravissima, Sig./</w:t>
      </w:r>
      <w:proofErr w:type="spellStart"/>
      <w:r>
        <w:rPr>
          <w:sz w:val="21"/>
        </w:rPr>
        <w:t>ra</w:t>
      </w:r>
      <w:proofErr w:type="spellEnd"/>
      <w:r>
        <w:rPr>
          <w:sz w:val="21"/>
        </w:rPr>
        <w:t xml:space="preserve"> ____________________________________ è tuttora vivente;</w:t>
      </w:r>
    </w:p>
    <w:p w14:paraId="50DAB182" w14:textId="77777777" w:rsidR="003B20F0" w:rsidRDefault="00A74DA3">
      <w:pPr>
        <w:spacing w:after="0" w:line="265" w:lineRule="auto"/>
        <w:ind w:left="367"/>
        <w:jc w:val="left"/>
      </w:pPr>
      <w:r>
        <w:rPr>
          <w:rFonts w:ascii="MS Gothic" w:eastAsia="MS Gothic" w:hAnsi="MS Gothic" w:cs="MS Gothic"/>
          <w:sz w:val="21"/>
        </w:rPr>
        <w:t xml:space="preserve">☐ </w:t>
      </w:r>
      <w:r>
        <w:rPr>
          <w:sz w:val="21"/>
        </w:rPr>
        <w:t>che in data odierna la propria famiglia anagrafica si compone delle seguenti persone:</w:t>
      </w:r>
    </w:p>
    <w:tbl>
      <w:tblPr>
        <w:tblStyle w:val="TableGrid"/>
        <w:tblW w:w="9628" w:type="dxa"/>
        <w:tblInd w:w="4" w:type="dxa"/>
        <w:tblCellMar>
          <w:top w:w="14" w:type="dxa"/>
          <w:left w:w="109" w:type="dxa"/>
          <w:right w:w="55" w:type="dxa"/>
        </w:tblCellMar>
        <w:tblLook w:val="04A0" w:firstRow="1" w:lastRow="0" w:firstColumn="1" w:lastColumn="0" w:noHBand="0" w:noVBand="1"/>
      </w:tblPr>
      <w:tblGrid>
        <w:gridCol w:w="564"/>
        <w:gridCol w:w="3204"/>
        <w:gridCol w:w="1920"/>
        <w:gridCol w:w="2230"/>
        <w:gridCol w:w="1710"/>
      </w:tblGrid>
      <w:tr w:rsidR="003B20F0" w14:paraId="6C58D37D" w14:textId="77777777">
        <w:trPr>
          <w:trHeight w:val="83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A73C" w14:textId="77777777" w:rsidR="003B20F0" w:rsidRDefault="00A74DA3">
            <w:pPr>
              <w:spacing w:after="0" w:line="259" w:lineRule="auto"/>
              <w:ind w:left="66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n.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8EED" w14:textId="77777777" w:rsidR="003B20F0" w:rsidRDefault="00A74DA3">
            <w:pPr>
              <w:spacing w:after="0" w:line="259" w:lineRule="auto"/>
              <w:ind w:left="0" w:right="74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Cognome e nome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E3C0" w14:textId="77777777" w:rsidR="003B20F0" w:rsidRDefault="00A74DA3">
            <w:pPr>
              <w:spacing w:after="0" w:line="259" w:lineRule="auto"/>
              <w:ind w:left="0" w:right="74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Data di nascita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2BCC" w14:textId="77777777" w:rsidR="003B20F0" w:rsidRDefault="00A74DA3">
            <w:pPr>
              <w:spacing w:after="0" w:line="259" w:lineRule="auto"/>
              <w:ind w:left="10" w:firstLine="404"/>
              <w:jc w:val="lef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Rapporto di parentela rispetto al dichiarante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EBEF" w14:textId="77777777" w:rsidR="003B20F0" w:rsidRDefault="00A74DA3">
            <w:pPr>
              <w:spacing w:after="0" w:line="259" w:lineRule="auto"/>
              <w:ind w:left="0" w:right="76"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Stato civile</w:t>
            </w:r>
          </w:p>
        </w:tc>
      </w:tr>
      <w:tr w:rsidR="003B20F0" w14:paraId="00B7418C" w14:textId="77777777">
        <w:trPr>
          <w:trHeight w:val="57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4DEF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967A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9931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C299" w14:textId="77777777" w:rsidR="003B20F0" w:rsidRDefault="00A74DA3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DICHIARANTE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1A3C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  <w:tr w:rsidR="003B20F0" w14:paraId="65A03A7A" w14:textId="77777777">
        <w:trPr>
          <w:trHeight w:val="5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51DB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08AA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3962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6207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A972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  <w:tr w:rsidR="003B20F0" w14:paraId="0AD2DD9D" w14:textId="77777777">
        <w:trPr>
          <w:trHeight w:val="57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3FC6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6685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E31F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D7D4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C95E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  <w:tr w:rsidR="003B20F0" w14:paraId="03A154C4" w14:textId="77777777">
        <w:trPr>
          <w:trHeight w:val="5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87EE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A2A1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ED48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A120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046B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  <w:tr w:rsidR="003B20F0" w14:paraId="317ADC01" w14:textId="77777777">
        <w:trPr>
          <w:trHeight w:val="57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9926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3E9D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F7E3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73B1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17EF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  <w:tr w:rsidR="003B20F0" w14:paraId="48C8AB36" w14:textId="77777777">
        <w:trPr>
          <w:trHeight w:val="5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E456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91A6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335E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817A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077A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  <w:tr w:rsidR="003B20F0" w14:paraId="52DB9104" w14:textId="77777777">
        <w:trPr>
          <w:trHeight w:val="57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12EE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05E8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8021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4CBA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5422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  <w:tr w:rsidR="003B20F0" w14:paraId="25C31A54" w14:textId="77777777">
        <w:trPr>
          <w:trHeight w:val="578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192C" w14:textId="77777777" w:rsidR="003B20F0" w:rsidRDefault="00A74DA3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B34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FB26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B1CD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ECE0" w14:textId="77777777" w:rsidR="003B20F0" w:rsidRDefault="003B20F0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48D5D0E5" w14:textId="77777777" w:rsidR="003B20F0" w:rsidRDefault="00A74DA3">
      <w:pPr>
        <w:spacing w:after="0" w:line="360" w:lineRule="auto"/>
        <w:ind w:left="714" w:hanging="357"/>
        <w:jc w:val="left"/>
      </w:pPr>
      <w:r>
        <w:rPr>
          <w:rFonts w:ascii="MS Gothic" w:eastAsia="MS Gothic" w:hAnsi="MS Gothic" w:cs="MS Gothic"/>
          <w:sz w:val="21"/>
        </w:rPr>
        <w:lastRenderedPageBreak/>
        <w:t xml:space="preserve">☐ </w:t>
      </w:r>
      <w:r>
        <w:rPr>
          <w:sz w:val="21"/>
        </w:rPr>
        <w:t xml:space="preserve">che sussiste l'invalidità civile al 100% e percepisce l’indennità di accompagnamento, nonché lo status di handicap in condizione di gravità ai sensi dell'art. 3, comma 3, della L. n. 104/1992, in </w:t>
      </w:r>
    </w:p>
    <w:p w14:paraId="4DBBCCDD" w14:textId="77777777" w:rsidR="003B20F0" w:rsidRDefault="00A74DA3">
      <w:pPr>
        <w:spacing w:after="313" w:line="265" w:lineRule="auto"/>
        <w:ind w:left="724"/>
        <w:jc w:val="left"/>
      </w:pPr>
      <w:r>
        <w:rPr>
          <w:sz w:val="21"/>
        </w:rPr>
        <w:t>corso di validità.</w:t>
      </w:r>
    </w:p>
    <w:p w14:paraId="38AF14CD" w14:textId="77777777" w:rsidR="003B20F0" w:rsidRDefault="00A74DA3">
      <w:pPr>
        <w:spacing w:after="10" w:line="265" w:lineRule="auto"/>
        <w:ind w:left="352"/>
        <w:jc w:val="left"/>
      </w:pPr>
      <w:r>
        <w:rPr>
          <w:rFonts w:ascii="Times New Roman" w:eastAsia="Times New Roman" w:hAnsi="Times New Roman" w:cs="Times New Roman"/>
          <w:sz w:val="24"/>
        </w:rPr>
        <w:t>Luogo e data ____________________</w:t>
      </w:r>
    </w:p>
    <w:p w14:paraId="2FBDC022" w14:textId="77777777" w:rsidR="003B20F0" w:rsidRDefault="00A74DA3">
      <w:pPr>
        <w:spacing w:after="292" w:line="259" w:lineRule="auto"/>
        <w:ind w:left="203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    Firma del richiedente</w:t>
      </w:r>
    </w:p>
    <w:p w14:paraId="1D80B304" w14:textId="77777777" w:rsidR="003B20F0" w:rsidRDefault="00A74DA3">
      <w:pPr>
        <w:spacing w:after="1435" w:line="265" w:lineRule="auto"/>
        <w:ind w:left="1436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_______________________________</w:t>
      </w:r>
    </w:p>
    <w:p w14:paraId="6D60720C" w14:textId="77777777" w:rsidR="003B20F0" w:rsidRDefault="00A74DA3">
      <w:pPr>
        <w:spacing w:after="19" w:line="276" w:lineRule="auto"/>
        <w:ind w:left="54" w:firstLine="267"/>
        <w:jc w:val="left"/>
      </w:pPr>
      <w:r>
        <w:rPr>
          <w:b/>
          <w:sz w:val="20"/>
        </w:rPr>
        <w:t xml:space="preserve">Informazioni sul trattamento dei dati personali ai sensi degli artt. 13 e 14 del GDPR (UE 2016/679) e dell’art. 13 del D. Lgs. 196/03 (Codice in materia di protezione dei dati personali, recante disposizioni per l'adeguamento dell'ordinamento nazionale al regolamento (UE) n. 2016/679 del Parlamento europeo e del Consiglio, del 27 aprile 2016, relativo alla protezione delle persone fisiche con riguardo al trattamento dei </w:t>
      </w:r>
    </w:p>
    <w:p w14:paraId="28042F25" w14:textId="77777777" w:rsidR="003B20F0" w:rsidRDefault="00A74DA3">
      <w:pPr>
        <w:spacing w:after="30" w:line="259" w:lineRule="auto"/>
        <w:ind w:left="0" w:right="60" w:firstLine="0"/>
        <w:jc w:val="center"/>
      </w:pPr>
      <w:r>
        <w:rPr>
          <w:b/>
          <w:sz w:val="20"/>
        </w:rPr>
        <w:t>dati personali, nonché' alla libera circolazione di tali dati e che abroga la direttiva 95/46/CE)</w:t>
      </w:r>
    </w:p>
    <w:p w14:paraId="439170CA" w14:textId="77777777" w:rsidR="003B20F0" w:rsidRDefault="00A74DA3">
      <w:pPr>
        <w:spacing w:after="48" w:line="259" w:lineRule="auto"/>
        <w:ind w:left="28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A0C0C3" w14:textId="77777777" w:rsidR="003B20F0" w:rsidRDefault="00A74DA3">
      <w:pPr>
        <w:ind w:left="-5" w:right="112"/>
      </w:pPr>
      <w:r>
        <w:t>Il GDPR (Regolamento Generale per la Protezione dei Dati), il D. Lgs. 196/2003 (Codice in materia di protezione dei dati personali), nonché il D.lgs. 101/2018 prevedono che le persone fisiche siano tutelate durante il trattamento dei propri dati personali.</w:t>
      </w:r>
    </w:p>
    <w:p w14:paraId="5B0FC856" w14:textId="77777777" w:rsidR="003B20F0" w:rsidRDefault="00A74DA3">
      <w:pPr>
        <w:ind w:left="-5" w:right="112"/>
      </w:pPr>
      <w:r>
        <w:t>Tale trattamento, pertanto, sarà improntato ai principi di correttezza e di liceità, nonché alla tutela della riservatezza dei dati trattati.</w:t>
      </w:r>
    </w:p>
    <w:p w14:paraId="078580BC" w14:textId="77777777" w:rsidR="003B20F0" w:rsidRPr="00412DB3" w:rsidRDefault="00A74DA3">
      <w:pPr>
        <w:ind w:left="-5" w:right="112"/>
      </w:pPr>
      <w:r w:rsidRPr="00412DB3">
        <w:t>Il titolare del trattamento è il Comune di C</w:t>
      </w:r>
      <w:r w:rsidR="002A22F0" w:rsidRPr="00412DB3">
        <w:t xml:space="preserve">origliano Rossano </w:t>
      </w:r>
      <w:r w:rsidRPr="00412DB3">
        <w:t xml:space="preserve">, </w:t>
      </w:r>
      <w:r w:rsidR="002A22F0" w:rsidRPr="00412DB3">
        <w:t>via Barnaba Abenante, 35 – 87064 Corigliano Rossano</w:t>
      </w:r>
      <w:r w:rsidRPr="00412DB3">
        <w:t>, Tel. 09</w:t>
      </w:r>
      <w:r w:rsidR="002A22F0" w:rsidRPr="00412DB3">
        <w:t>83 5491100</w:t>
      </w:r>
      <w:r w:rsidRPr="00412DB3">
        <w:t xml:space="preserve">(centralino) – PEC: </w:t>
      </w:r>
      <w:hyperlink r:id="rId8" w:history="1">
        <w:r w:rsidR="002A22F0" w:rsidRPr="00412DB3">
          <w:rPr>
            <w:rStyle w:val="Collegamentoipertestuale"/>
          </w:rPr>
          <w:t>protocollocomune@pec.comune.coriglianorossano.it</w:t>
        </w:r>
      </w:hyperlink>
      <w:r w:rsidRPr="00412DB3">
        <w:t xml:space="preserve"> nella persona del Sindaco pro-tempore, Ing. </w:t>
      </w:r>
      <w:r w:rsidR="002A22F0" w:rsidRPr="00412DB3">
        <w:t>Flavio Stasi .</w:t>
      </w:r>
    </w:p>
    <w:p w14:paraId="6B51BAE5" w14:textId="4A8AF170" w:rsidR="007A5B05" w:rsidRDefault="007A5B05">
      <w:pPr>
        <w:ind w:left="-5" w:right="112"/>
      </w:pPr>
      <w:r w:rsidRPr="007A5B05">
        <w:t xml:space="preserve">I dati di contatto del Responsabile per la protezione dei dati (DPO) sono di seguito indicati: Avv. Di Giacomo Luisa Annamaria </w:t>
      </w:r>
      <w:proofErr w:type="spellStart"/>
      <w:r w:rsidRPr="007A5B05">
        <w:t>tel</w:t>
      </w:r>
      <w:proofErr w:type="spellEnd"/>
      <w:r w:rsidRPr="007A5B05">
        <w:t xml:space="preserve">: 011 4407331 mail: consulenza@entionline.it, </w:t>
      </w:r>
      <w:proofErr w:type="spellStart"/>
      <w:r w:rsidRPr="007A5B05">
        <w:t>Pec</w:t>
      </w:r>
      <w:proofErr w:type="spellEnd"/>
      <w:r w:rsidRPr="007A5B05">
        <w:t xml:space="preserve">: </w:t>
      </w:r>
      <w:hyperlink r:id="rId9" w:history="1">
        <w:r w:rsidRPr="003D3DA1">
          <w:rPr>
            <w:rStyle w:val="Collegamentoipertestuale"/>
          </w:rPr>
          <w:t>luisaannamariadigiacomo@pec.ordineavvocatitorino.it</w:t>
        </w:r>
      </w:hyperlink>
    </w:p>
    <w:p w14:paraId="005B0D05" w14:textId="1800A1F4" w:rsidR="003B20F0" w:rsidRDefault="00A74DA3">
      <w:pPr>
        <w:ind w:left="-5" w:right="112"/>
      </w:pPr>
      <w:r>
        <w:t>Il Responsabile del trattamento dei dati è il Dirigente competente del settore specifico al quale si riferiscono le informazioni, secondo gli atti di organizzazione vigenti.</w:t>
      </w:r>
    </w:p>
    <w:p w14:paraId="400F37D5" w14:textId="77777777" w:rsidR="003B20F0" w:rsidRDefault="00A74DA3">
      <w:pPr>
        <w:ind w:left="-5" w:right="112"/>
      </w:pPr>
      <w:r>
        <w:t>I dati oggetto del trattamento sono i “dati identificativi” (nome, cognome, indirizzo, telefono, e-mail, ecc.) ed i dati particolari di cui all’’art. 9 del GDPR (quali per esempio la salute, etnia, religione, ecc.) dell’utente che usufruirà dei servizi forniti dall’Ente.</w:t>
      </w:r>
    </w:p>
    <w:p w14:paraId="22DDB701" w14:textId="77777777" w:rsidR="003B20F0" w:rsidRDefault="00A74DA3">
      <w:pPr>
        <w:ind w:left="-5" w:right="112"/>
      </w:pPr>
      <w:r>
        <w:t>Saranno trattati per le finalità istituzionali di una Pubblica Amministrazione Locale, no</w:t>
      </w:r>
      <w:bookmarkStart w:id="0" w:name="_GoBack"/>
      <w:bookmarkEnd w:id="0"/>
      <w:r>
        <w:t>nché quelle tecniche ed amministrative ad esse connesse; i dati potranno essere trattati anche in collaborazione in rete con altri operatori di altri Enti con cui l’interessato ha rapporti.</w:t>
      </w:r>
    </w:p>
    <w:p w14:paraId="2EC2744F" w14:textId="77777777" w:rsidR="003B20F0" w:rsidRDefault="00A74DA3">
      <w:pPr>
        <w:ind w:left="-5" w:right="112"/>
      </w:pPr>
      <w:r>
        <w:t xml:space="preserve">In particolare, 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-  al solo fine di consentire l'attività di valutazione e gestione del beneficio.</w:t>
      </w:r>
    </w:p>
    <w:p w14:paraId="74F4D775" w14:textId="77777777" w:rsidR="003B20F0" w:rsidRDefault="00A74DA3">
      <w:pPr>
        <w:ind w:left="-5" w:right="112"/>
      </w:pPr>
      <w:r>
        <w:t xml:space="preserve">I dati sono comunicati esclusivamente all'interessato o agli altri soggetti legittimati, oltre che ad altri enti pubblici per fini connessi e compatibili con le finalità della presente domanda, e non sono diffusi. </w:t>
      </w:r>
    </w:p>
    <w:p w14:paraId="6FFA9EC2" w14:textId="77777777" w:rsidR="003B20F0" w:rsidRDefault="00A74DA3">
      <w:pPr>
        <w:ind w:left="-5" w:right="112"/>
      </w:pPr>
      <w:r>
        <w:t>Il trattamento dei dati sarà effettuato con strumenti elettronici e cartacei ed il tempo di conservazione è quello previsto dalla Legge.</w:t>
      </w:r>
    </w:p>
    <w:p w14:paraId="7CA97108" w14:textId="77777777" w:rsidR="003B20F0" w:rsidRDefault="00A74DA3">
      <w:pPr>
        <w:ind w:left="-5" w:right="112"/>
      </w:pPr>
      <w:r>
        <w:lastRenderedPageBreak/>
        <w:t>Il Titolare tratta i dati personali, qualificabili come qualsiasi informazione riguardante una persona fisica identificata o identificabile, mediante una o più operazioni,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</w:t>
      </w:r>
    </w:p>
    <w:p w14:paraId="0B624A27" w14:textId="77777777" w:rsidR="003B20F0" w:rsidRDefault="00A74DA3">
      <w:pPr>
        <w:ind w:left="-5" w:right="112"/>
      </w:pPr>
      <w:r>
        <w:t>Non è previsto il trasferimento dei dati in paesi esteri.</w:t>
      </w:r>
    </w:p>
    <w:p w14:paraId="54C37297" w14:textId="77777777" w:rsidR="003B20F0" w:rsidRDefault="00A74DA3">
      <w:pPr>
        <w:ind w:left="-5" w:right="112"/>
      </w:pPr>
      <w:r>
        <w:t>I dati personali sono trattati secondo le specifiche finalità previste dai singoli procedimenti amministrativi. La finalità del trattamento è definita dalle fonti normative che disciplinano i singoli procedimenti.</w:t>
      </w:r>
    </w:p>
    <w:p w14:paraId="690FDC13" w14:textId="77777777" w:rsidR="003B20F0" w:rsidRDefault="00A74DA3">
      <w:pPr>
        <w:ind w:left="-5" w:right="112"/>
      </w:pPr>
      <w:r>
        <w:t>Il conferimento dei dati è obbligatorio per la verifica dei requisiti richiesti ai fini del regolare svolgimento del procedimento nell’ambito del quale vengono conferiti, per assicurare la regolare organizzazione dell’evento e rispettare le esigenze di sicurezza e di tutela dell’ordine ed incolumità degli operatori e degli utenti.</w:t>
      </w:r>
    </w:p>
    <w:p w14:paraId="207AC136" w14:textId="77777777" w:rsidR="003B20F0" w:rsidRDefault="00A74DA3">
      <w:pPr>
        <w:ind w:left="-5" w:right="112"/>
      </w:pPr>
      <w:r>
        <w:t>Il mancato conferimento dei dati richiesti determina l’impossibilità di valutazione della domanda presentata e la sua conseguente inammissibilità</w:t>
      </w:r>
    </w:p>
    <w:p w14:paraId="2052F535" w14:textId="77777777" w:rsidR="003B20F0" w:rsidRDefault="00A74DA3">
      <w:pPr>
        <w:ind w:left="-5" w:right="112"/>
      </w:pPr>
      <w:r>
        <w:t xml:space="preserve">I dati personali acquisiti saranno conservati per un periodo di </w:t>
      </w:r>
      <w:proofErr w:type="gramStart"/>
      <w:r>
        <w:t>tempo  necessario</w:t>
      </w:r>
      <w:proofErr w:type="gramEnd"/>
      <w:r>
        <w:t xml:space="preserve"> allo svolgimento delle funzioni istituzionali e dei procedimenti e per il rispetto delle norme previste dalla normativa vigente per la conservazione degli atti e dei documenti della P.A. ai fini archivistici.</w:t>
      </w:r>
    </w:p>
    <w:p w14:paraId="2995BBC3" w14:textId="77777777" w:rsidR="003B20F0" w:rsidRDefault="00A74DA3">
      <w:pPr>
        <w:ind w:left="-5" w:right="112"/>
      </w:pPr>
      <w:r>
        <w:t>In relazione all’obbligo di informare l'interessato se la comunicazione dei dati è richiesta dalla legge e delle possibili conseguenze per la mancata comunicazione di tali dati. (art. 13, paragrafo 2, lettera e Regolamento U.E. 2016/679), si precisa che la comunicazione dei dati è obbligatoria per la partecipazione al procedimento e che il mancato consenso determina automaticamente l'esclusione della domanda per l’impossibilità di verificare i requisiti di partecipazione previsti dalla legge e dall’Avviso Pubblico.</w:t>
      </w:r>
    </w:p>
    <w:p w14:paraId="7050E295" w14:textId="77777777" w:rsidR="003B20F0" w:rsidRDefault="00A74DA3">
      <w:pPr>
        <w:ind w:left="-5" w:right="112"/>
      </w:pPr>
      <w:r>
        <w:t>In ottemperanza all’art. 7 del D. Lgs. 196/03 e per effetto degli artt. 15, 16, 17, 18, 19, 20 e 21 del GDPR (UE 2016/679), l’interessato in ogni momento può esercitare i seguenti diritti:</w:t>
      </w:r>
    </w:p>
    <w:p w14:paraId="6A11578D" w14:textId="77777777" w:rsidR="003B20F0" w:rsidRDefault="00A74DA3">
      <w:pPr>
        <w:ind w:left="-5" w:right="3128"/>
      </w:pPr>
      <w:r>
        <w:t>1) ottenere la conferma dell’esistenza o meno di dati personali che lo riguardano; 2) ottenere l’indicazione:</w:t>
      </w:r>
    </w:p>
    <w:p w14:paraId="3658ABF1" w14:textId="77777777" w:rsidR="003B20F0" w:rsidRDefault="00A74DA3">
      <w:pPr>
        <w:numPr>
          <w:ilvl w:val="0"/>
          <w:numId w:val="2"/>
        </w:numPr>
        <w:ind w:right="112" w:hanging="204"/>
      </w:pPr>
      <w:r>
        <w:t>dell’origine dei dati personali;</w:t>
      </w:r>
    </w:p>
    <w:p w14:paraId="02C90FBA" w14:textId="77777777" w:rsidR="003B20F0" w:rsidRDefault="00A74DA3">
      <w:pPr>
        <w:numPr>
          <w:ilvl w:val="0"/>
          <w:numId w:val="2"/>
        </w:numPr>
        <w:ind w:right="112" w:hanging="204"/>
      </w:pPr>
      <w:r>
        <w:t>delle finalità e modalità di trattamento;</w:t>
      </w:r>
    </w:p>
    <w:p w14:paraId="766CF782" w14:textId="77777777" w:rsidR="003B20F0" w:rsidRDefault="00A74DA3">
      <w:pPr>
        <w:numPr>
          <w:ilvl w:val="0"/>
          <w:numId w:val="2"/>
        </w:numPr>
        <w:ind w:right="112" w:hanging="204"/>
      </w:pPr>
      <w:r>
        <w:t>degli estremi identificativi del Titolare e dei responsabili;</w:t>
      </w:r>
    </w:p>
    <w:p w14:paraId="4D60251F" w14:textId="77777777" w:rsidR="003B20F0" w:rsidRDefault="00A74DA3">
      <w:pPr>
        <w:numPr>
          <w:ilvl w:val="0"/>
          <w:numId w:val="2"/>
        </w:numPr>
        <w:ind w:right="112" w:hanging="204"/>
      </w:pPr>
      <w:r>
        <w:t>dei soggetti o delle categorie di soggetti ai quali i dati personali possono essere comunicati o che possono venirne a conoscenza.</w:t>
      </w:r>
    </w:p>
    <w:p w14:paraId="7C7D0095" w14:textId="77777777" w:rsidR="003B20F0" w:rsidRDefault="00A74DA3">
      <w:pPr>
        <w:ind w:left="-5" w:right="3892"/>
      </w:pPr>
      <w:r>
        <w:t>3) ottenere l’aggiornamento, la rettifica, l’integrazione, la cancellazione; 4) opporsi al trattamento, in tutto o in parte, per legittimi motivi.</w:t>
      </w:r>
    </w:p>
    <w:p w14:paraId="628C4AAA" w14:textId="77777777" w:rsidR="003B20F0" w:rsidRDefault="00A74DA3">
      <w:pPr>
        <w:spacing w:after="32" w:line="276" w:lineRule="auto"/>
        <w:ind w:left="0" w:firstLine="0"/>
        <w:jc w:val="left"/>
      </w:pPr>
      <w:r>
        <w:rPr>
          <w:b/>
        </w:rPr>
        <w:t>L’interessato può esercitare i propri diritti telefonando ai numeri indicati o inviando una mail all’indirizzo sopra indicato.</w:t>
      </w:r>
    </w:p>
    <w:p w14:paraId="3B194362" w14:textId="77777777" w:rsidR="003B20F0" w:rsidRDefault="00A74DA3">
      <w:pPr>
        <w:spacing w:after="90" w:line="259" w:lineRule="auto"/>
        <w:ind w:left="56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3AE875" w14:textId="77777777" w:rsidR="003B20F0" w:rsidRPr="00412DB3" w:rsidRDefault="00A74DA3">
      <w:pPr>
        <w:spacing w:after="0" w:line="331" w:lineRule="auto"/>
        <w:ind w:left="-5" w:right="33"/>
      </w:pPr>
      <w:r w:rsidRPr="00412DB3">
        <w:rPr>
          <w:sz w:val="22"/>
        </w:rPr>
        <w:t>Il/ la sottoscritto/a, preso atto dell’informativa che precede e consapevole delle modalità e delle finalità del trattamento, dichiara:</w:t>
      </w:r>
    </w:p>
    <w:p w14:paraId="15F4B2E3" w14:textId="77777777" w:rsidR="003B20F0" w:rsidRPr="00412DB3" w:rsidRDefault="00A74DA3">
      <w:pPr>
        <w:spacing w:after="0" w:line="331" w:lineRule="auto"/>
        <w:ind w:left="-5" w:right="33"/>
      </w:pPr>
      <w:r w:rsidRPr="00412DB3">
        <w:rPr>
          <w:b/>
          <w:sz w:val="22"/>
        </w:rPr>
        <w:t xml:space="preserve"> </w:t>
      </w:r>
      <w:proofErr w:type="gramStart"/>
      <w:r w:rsidRPr="00412DB3">
        <w:rPr>
          <w:b/>
          <w:sz w:val="22"/>
        </w:rPr>
        <w:t xml:space="preserve">X  </w:t>
      </w:r>
      <w:r w:rsidRPr="00412DB3">
        <w:rPr>
          <w:sz w:val="22"/>
        </w:rPr>
        <w:t>di</w:t>
      </w:r>
      <w:proofErr w:type="gramEnd"/>
      <w:r w:rsidRPr="00412DB3">
        <w:rPr>
          <w:sz w:val="22"/>
        </w:rPr>
        <w:t xml:space="preserve"> prestare il consenso al trattamento dei dati personali, anche di categorie particolari, per le finalità degli interventi in favore delle persone in condizione di disabilità gravissima a valere sul FNA 2022 ed autorizzare il Comune di C</w:t>
      </w:r>
      <w:r w:rsidR="002A22F0" w:rsidRPr="00412DB3">
        <w:rPr>
          <w:sz w:val="22"/>
        </w:rPr>
        <w:t xml:space="preserve">origliano Rossano </w:t>
      </w:r>
      <w:r w:rsidRPr="00412DB3">
        <w:rPr>
          <w:sz w:val="22"/>
        </w:rPr>
        <w:t xml:space="preserve"> al trattamento dei propri dati personali per le finalità connesse alla presente procedura, ai sensi del D. Lgs. 30 giugno 2003, n. 196 e del Regolamento U.E. </w:t>
      </w:r>
    </w:p>
    <w:p w14:paraId="677F74E5" w14:textId="77777777" w:rsidR="003B20F0" w:rsidRPr="00412DB3" w:rsidRDefault="00A74DA3">
      <w:pPr>
        <w:spacing w:after="88" w:line="259" w:lineRule="auto"/>
        <w:ind w:left="-5" w:right="33"/>
      </w:pPr>
      <w:r w:rsidRPr="00412DB3">
        <w:rPr>
          <w:sz w:val="22"/>
        </w:rPr>
        <w:lastRenderedPageBreak/>
        <w:t>2016/679.</w:t>
      </w:r>
    </w:p>
    <w:p w14:paraId="1FB46B81" w14:textId="77777777" w:rsidR="003B20F0" w:rsidRPr="00412DB3" w:rsidRDefault="00A74DA3">
      <w:pPr>
        <w:spacing w:after="117" w:line="259" w:lineRule="auto"/>
        <w:ind w:left="-5" w:right="33"/>
      </w:pPr>
      <w:r w:rsidRPr="00412DB3">
        <w:rPr>
          <w:sz w:val="22"/>
        </w:rPr>
        <w:t xml:space="preserve">  </w:t>
      </w:r>
      <w:proofErr w:type="gramStart"/>
      <w:r w:rsidRPr="00412DB3">
        <w:rPr>
          <w:sz w:val="22"/>
        </w:rPr>
        <w:t>□  di</w:t>
      </w:r>
      <w:proofErr w:type="gramEnd"/>
      <w:r w:rsidRPr="00412DB3">
        <w:rPr>
          <w:sz w:val="22"/>
        </w:rPr>
        <w:t xml:space="preserve"> NON autorizzare il trattamento dei dati per le finalità sopra indicate</w:t>
      </w:r>
    </w:p>
    <w:p w14:paraId="678D066F" w14:textId="77777777" w:rsidR="003B20F0" w:rsidRPr="00412DB3" w:rsidRDefault="00A74DA3">
      <w:pPr>
        <w:spacing w:after="162" w:line="307" w:lineRule="auto"/>
        <w:ind w:left="0" w:firstLine="0"/>
        <w:jc w:val="left"/>
      </w:pPr>
      <w:r w:rsidRPr="00412DB3">
        <w:rPr>
          <w:sz w:val="22"/>
        </w:rPr>
        <w:t xml:space="preserve"> (</w:t>
      </w:r>
      <w:proofErr w:type="gramStart"/>
      <w:r w:rsidRPr="00412DB3">
        <w:rPr>
          <w:b/>
          <w:i/>
        </w:rPr>
        <w:t>N.B. :</w:t>
      </w:r>
      <w:proofErr w:type="gramEnd"/>
      <w:r w:rsidRPr="00412DB3">
        <w:rPr>
          <w:b/>
          <w:i/>
        </w:rPr>
        <w:t xml:space="preserve"> È obbligatoria la spunta di una delle due opzioni. La mancata autorizzazione al trattamento dei dati determina l’inammissibilità della domanda</w:t>
      </w:r>
      <w:r w:rsidRPr="00412DB3">
        <w:rPr>
          <w:sz w:val="22"/>
        </w:rPr>
        <w:t>.)</w:t>
      </w:r>
    </w:p>
    <w:p w14:paraId="283CB09C" w14:textId="77777777" w:rsidR="003B20F0" w:rsidRPr="00412DB3" w:rsidRDefault="00A74DA3">
      <w:pPr>
        <w:spacing w:after="284" w:line="259" w:lineRule="auto"/>
        <w:ind w:left="10" w:right="841"/>
        <w:jc w:val="right"/>
      </w:pPr>
      <w:r w:rsidRPr="00412DB3">
        <w:rPr>
          <w:rFonts w:eastAsia="Times New Roman" w:cs="Times New Roman"/>
          <w:sz w:val="24"/>
        </w:rPr>
        <w:t xml:space="preserve">Luogo e data ____________________               </w:t>
      </w:r>
      <w:r w:rsidRPr="00412DB3">
        <w:rPr>
          <w:rFonts w:eastAsia="Times New Roman" w:cs="Times New Roman"/>
          <w:b/>
          <w:sz w:val="24"/>
        </w:rPr>
        <w:t xml:space="preserve"> Firma del richiedente</w:t>
      </w:r>
    </w:p>
    <w:p w14:paraId="3B5013CF" w14:textId="77777777" w:rsidR="003B20F0" w:rsidRDefault="00A74DA3">
      <w:pPr>
        <w:spacing w:after="232" w:line="259" w:lineRule="auto"/>
        <w:ind w:left="10" w:right="60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_______________________________</w:t>
      </w:r>
    </w:p>
    <w:sectPr w:rsidR="003B20F0">
      <w:headerReference w:type="even" r:id="rId10"/>
      <w:headerReference w:type="default" r:id="rId11"/>
      <w:headerReference w:type="first" r:id="rId12"/>
      <w:pgSz w:w="11906" w:h="16838"/>
      <w:pgMar w:top="1477" w:right="1078" w:bottom="2460" w:left="1136" w:header="20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D4984" w14:textId="77777777" w:rsidR="001D0303" w:rsidRDefault="001D0303">
      <w:pPr>
        <w:spacing w:after="0" w:line="240" w:lineRule="auto"/>
      </w:pPr>
      <w:r>
        <w:separator/>
      </w:r>
    </w:p>
  </w:endnote>
  <w:endnote w:type="continuationSeparator" w:id="0">
    <w:p w14:paraId="4EDAF279" w14:textId="77777777" w:rsidR="001D0303" w:rsidRDefault="001D0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FF25D" w14:textId="77777777" w:rsidR="001D0303" w:rsidRDefault="001D0303">
      <w:pPr>
        <w:spacing w:after="0" w:line="240" w:lineRule="auto"/>
      </w:pPr>
      <w:r>
        <w:separator/>
      </w:r>
    </w:p>
  </w:footnote>
  <w:footnote w:type="continuationSeparator" w:id="0">
    <w:p w14:paraId="5A361E9F" w14:textId="77777777" w:rsidR="001D0303" w:rsidRDefault="001D0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200" w:tblpY="200"/>
      <w:tblOverlap w:val="never"/>
      <w:tblW w:w="11500" w:type="dxa"/>
      <w:tblInd w:w="0" w:type="dxa"/>
      <w:tblCellMar>
        <w:top w:w="100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500"/>
    </w:tblGrid>
    <w:tr w:rsidR="003B20F0" w14:paraId="51F040FE" w14:textId="77777777">
      <w:trPr>
        <w:trHeight w:val="400"/>
      </w:trPr>
      <w:tc>
        <w:tcPr>
          <w:tcW w:w="11500" w:type="dxa"/>
          <w:tcBorders>
            <w:top w:val="single" w:sz="8" w:space="0" w:color="FF0000"/>
            <w:left w:val="single" w:sz="8" w:space="0" w:color="FF0000"/>
            <w:bottom w:val="single" w:sz="8" w:space="0" w:color="FF0000"/>
            <w:right w:val="single" w:sz="8" w:space="0" w:color="FF0000"/>
          </w:tcBorders>
        </w:tcPr>
        <w:p w14:paraId="72F8E82F" w14:textId="77777777" w:rsidR="003B20F0" w:rsidRDefault="00A74DA3">
          <w:pPr>
            <w:spacing w:after="0" w:line="259" w:lineRule="auto"/>
            <w:ind w:left="0" w:right="20" w:firstLine="0"/>
            <w:jc w:val="center"/>
          </w:pPr>
          <w:r>
            <w:rPr>
              <w:rFonts w:ascii="Arial" w:eastAsia="Arial" w:hAnsi="Arial" w:cs="Arial"/>
            </w:rPr>
            <w:t>COMUNE DI CROTONE - c_d122 - REG_UFFICIALE - 0096500 - Interno - 23/09/2026 - 13:14</w:t>
          </w:r>
        </w:p>
      </w:tc>
    </w:tr>
  </w:tbl>
  <w:p w14:paraId="08FA3C19" w14:textId="77777777" w:rsidR="003B20F0" w:rsidRDefault="003B20F0">
    <w:pPr>
      <w:spacing w:after="0" w:line="259" w:lineRule="auto"/>
      <w:ind w:left="-1136" w:right="10828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D4C66" w14:textId="77777777" w:rsidR="003B20F0" w:rsidRDefault="003B20F0">
    <w:pPr>
      <w:spacing w:after="0" w:line="259" w:lineRule="auto"/>
      <w:ind w:left="-1136" w:right="10828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pPr w:vertAnchor="page" w:horzAnchor="page" w:tblpX="200" w:tblpY="200"/>
      <w:tblOverlap w:val="never"/>
      <w:tblW w:w="11500" w:type="dxa"/>
      <w:tblInd w:w="0" w:type="dxa"/>
      <w:tblCellMar>
        <w:top w:w="100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500"/>
    </w:tblGrid>
    <w:tr w:rsidR="003B20F0" w14:paraId="43EC4F91" w14:textId="77777777">
      <w:trPr>
        <w:trHeight w:val="400"/>
      </w:trPr>
      <w:tc>
        <w:tcPr>
          <w:tcW w:w="11500" w:type="dxa"/>
          <w:tcBorders>
            <w:top w:val="single" w:sz="8" w:space="0" w:color="FF0000"/>
            <w:left w:val="single" w:sz="8" w:space="0" w:color="FF0000"/>
            <w:bottom w:val="single" w:sz="8" w:space="0" w:color="FF0000"/>
            <w:right w:val="single" w:sz="8" w:space="0" w:color="FF0000"/>
          </w:tcBorders>
        </w:tcPr>
        <w:p w14:paraId="5C6C5B02" w14:textId="77777777" w:rsidR="003B20F0" w:rsidRDefault="00A74DA3">
          <w:pPr>
            <w:spacing w:after="0" w:line="259" w:lineRule="auto"/>
            <w:ind w:left="0" w:right="20" w:firstLine="0"/>
            <w:jc w:val="center"/>
          </w:pPr>
          <w:r>
            <w:rPr>
              <w:rFonts w:ascii="Arial" w:eastAsia="Arial" w:hAnsi="Arial" w:cs="Arial"/>
            </w:rPr>
            <w:t>COMUNE DI CROTONE - c_d122 - REG_UFFICIALE - 0096500 - Interno - 23/09/2026 - 13:14</w:t>
          </w:r>
        </w:p>
      </w:tc>
    </w:tr>
  </w:tbl>
  <w:p w14:paraId="5BB54078" w14:textId="77777777" w:rsidR="003B20F0" w:rsidRDefault="003B20F0">
    <w:pPr>
      <w:spacing w:after="0" w:line="259" w:lineRule="auto"/>
      <w:ind w:left="-1136" w:right="10828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D70F18"/>
    <w:multiLevelType w:val="hybridMultilevel"/>
    <w:tmpl w:val="9ECA268E"/>
    <w:lvl w:ilvl="0" w:tplc="9EC0991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A81C9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DA2F0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6E12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3445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C06AB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38C0C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F6F4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B68F9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5B0E92"/>
    <w:multiLevelType w:val="hybridMultilevel"/>
    <w:tmpl w:val="39FA9110"/>
    <w:lvl w:ilvl="0" w:tplc="BDEEF8C6">
      <w:start w:val="1"/>
      <w:numFmt w:val="lowerLetter"/>
      <w:lvlText w:val="%1)"/>
      <w:lvlJc w:val="left"/>
      <w:pPr>
        <w:ind w:left="204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5AE226E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082B2C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5ADD50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38FADA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32E40B2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E227722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D00A67E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A60454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0F0"/>
    <w:rsid w:val="000B7722"/>
    <w:rsid w:val="000C54F2"/>
    <w:rsid w:val="00175267"/>
    <w:rsid w:val="001D0303"/>
    <w:rsid w:val="00260612"/>
    <w:rsid w:val="002A22F0"/>
    <w:rsid w:val="00334B33"/>
    <w:rsid w:val="003B20F0"/>
    <w:rsid w:val="00412DB3"/>
    <w:rsid w:val="00727C93"/>
    <w:rsid w:val="007A5B05"/>
    <w:rsid w:val="007C20C5"/>
    <w:rsid w:val="0096585A"/>
    <w:rsid w:val="00A74DA3"/>
    <w:rsid w:val="00AE3333"/>
    <w:rsid w:val="00AF589F"/>
    <w:rsid w:val="00D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B8C8"/>
  <w15:docId w15:val="{9ED76ECF-F89C-4C2E-B7DE-EEB29234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9" w:line="267" w:lineRule="auto"/>
      <w:ind w:left="370" w:hanging="10"/>
      <w:jc w:val="both"/>
    </w:pPr>
    <w:rPr>
      <w:rFonts w:ascii="Palatino Linotype" w:eastAsia="Palatino Linotype" w:hAnsi="Palatino Linotype" w:cs="Palatino Linotype"/>
      <w:color w:val="000000"/>
      <w:sz w:val="18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97"/>
      <w:ind w:left="10" w:right="53" w:hanging="10"/>
      <w:jc w:val="center"/>
      <w:outlineLvl w:val="0"/>
    </w:pPr>
    <w:rPr>
      <w:rFonts w:ascii="Palatino Linotype" w:eastAsia="Palatino Linotype" w:hAnsi="Palatino Linotype" w:cs="Palatino Linotype"/>
      <w:b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Palatino Linotype" w:eastAsia="Palatino Linotype" w:hAnsi="Palatino Linotype" w:cs="Palatino Linotype"/>
      <w:b/>
      <w:color w:val="000000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2A22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2F0"/>
    <w:rPr>
      <w:rFonts w:ascii="Palatino Linotype" w:eastAsia="Palatino Linotype" w:hAnsi="Palatino Linotype" w:cs="Palatino Linotype"/>
      <w:color w:val="000000"/>
      <w:sz w:val="18"/>
    </w:rPr>
  </w:style>
  <w:style w:type="character" w:styleId="Collegamentoipertestuale">
    <w:name w:val="Hyperlink"/>
    <w:basedOn w:val="Carpredefinitoparagrafo"/>
    <w:uiPriority w:val="99"/>
    <w:unhideWhenUsed/>
    <w:rsid w:val="002A22F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5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comune@pec.comune.coriglianorossano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uisaannamariadigiacomo@pec.ordineavvocatitorino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Jacometta</dc:creator>
  <cp:keywords/>
  <cp:lastModifiedBy>Villella Valentina</cp:lastModifiedBy>
  <cp:revision>2</cp:revision>
  <dcterms:created xsi:type="dcterms:W3CDTF">2026-10-12T11:21:00Z</dcterms:created>
  <dcterms:modified xsi:type="dcterms:W3CDTF">2026-10-12T11:21:00Z</dcterms:modified>
</cp:coreProperties>
</file>